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</w:rPr>
        <w:t>工商管理学院202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  <w:lang w:val="en-US" w:eastAsia="zh-CN"/>
        </w:rPr>
        <w:t>上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</w:rPr>
        <w:t>半年（第一次）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  <w:lang w:val="en-US" w:eastAsia="zh-CN"/>
        </w:rPr>
        <w:t>团内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7"/>
          <w:sz w:val="26"/>
          <w:szCs w:val="26"/>
          <w:shd w:val="clear" w:fill="FFFFFF"/>
        </w:rPr>
        <w:t>推优名单公示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根据《关于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半年（第一次）推优入党工作》文件通知，经各班团支部民主推荐，学院团委审查，现将</w:t>
      </w:r>
      <w:r>
        <w:rPr>
          <w:rFonts w:hint="eastAsia"/>
          <w:lang w:val="en-US" w:eastAsia="zh-CN"/>
        </w:rPr>
        <w:t>包承言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117</w:t>
      </w:r>
      <w:bookmarkStart w:id="0" w:name="_GoBack"/>
      <w:bookmarkEnd w:id="0"/>
      <w:r>
        <w:rPr>
          <w:rFonts w:hint="eastAsia"/>
        </w:rPr>
        <w:t>名同学作为2</w:t>
      </w:r>
      <w:r>
        <w:rPr>
          <w:rFonts w:hint="eastAsia"/>
          <w:lang w:val="en-US" w:eastAsia="zh-CN"/>
        </w:rPr>
        <w:t>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半年“推优”公示对象。</w:t>
      </w:r>
    </w:p>
    <w:p>
      <w:pPr>
        <w:ind w:firstLine="420" w:firstLineChars="200"/>
        <w:rPr>
          <w:rFonts w:hint="eastAsia"/>
        </w:rPr>
      </w:pPr>
    </w:p>
    <w:tbl>
      <w:tblPr>
        <w:tblStyle w:val="3"/>
        <w:tblW w:w="8016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316"/>
        <w:gridCol w:w="2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包承言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1826333101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金峻羲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叶冰瑶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梁长杰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马梓豪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电子商务3213团支部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邓富慧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全望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张佳雯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2125343344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白明东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华梁成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郭心悦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汤娅娅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叶莎莎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傅高婕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2125373247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会计3205团支部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2026313525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陈梓铭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陈婧婧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陈魏娜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斯映煜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章瑶瑶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周程敏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屈王洋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项露莹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翟彬清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王陆鑫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1926323213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洪叶丽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罗晓婧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陈嘉敏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葛诗怡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叶琰冰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会计3215团支部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会计3215团支部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庞诗蓉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会计3215团支部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叶衣衣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会计3215团支部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会计3215团支部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2125313545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屠燕平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2125353243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物流2210团支部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魏光林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物流2210团支部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物流2210团支部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梅雪莹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物流2210团支部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物流2210团支部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物流2210团支部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1926343308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1955623103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施城泽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1955623224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鲍国宇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王洒聪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徐亚鹏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叶毅超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余传汉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赵天祥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韩琳铃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施奕珞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2125363241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营销3203团支部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章方亮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2026323315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营销3203团支部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2026323326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方嘉怡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王竞鲁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营销3211团支部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展瑞蝶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高旗乐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魏烨倩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徐梓琪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营销3212团支部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单明桢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营销3213团支部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2125333344</w:t>
            </w:r>
          </w:p>
        </w:tc>
      </w:tr>
    </w:tbl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公示时间为20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天。在公示期间，广大师生如对上述同学作为推优对象有异议，请通过电话、书信或电子邮件等方式向学院团委反映。反映问题要用真实姓名，并提供联系电话，以示负责!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联系人：纪贝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邮箱：936762723@qq.com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电话：86891563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共青团宁波职业技术学院工商管理学院委员会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545F7"/>
    <w:rsid w:val="00623512"/>
    <w:rsid w:val="1CA26392"/>
    <w:rsid w:val="257468B8"/>
    <w:rsid w:val="275545F7"/>
    <w:rsid w:val="5D90168F"/>
    <w:rsid w:val="6F36336C"/>
    <w:rsid w:val="744B21EB"/>
    <w:rsid w:val="748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2021-11-17T02:21:00Z</dcterms:created>
  <dc:creator>何如盛年去</dc:creator>
  <cp:lastModifiedBy>娄皇i</cp:lastModifiedBy>
  <dcterms:modified xsi:type="dcterms:W3CDTF">2022-03-27T04:14:33Z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B4101C93E0E5497BBA0C761839D41037</vt:lpwstr>
  </property>
</Properties>
</file>